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2A" w:rsidRPr="009B0B06" w:rsidRDefault="00B3162A" w:rsidP="00F1535B">
      <w:pPr>
        <w:rPr>
          <w:rFonts w:ascii="Calibri" w:hAnsi="Calibri"/>
          <w:b/>
          <w:sz w:val="28"/>
          <w:szCs w:val="28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113A1" wp14:editId="0C9AE274">
                <wp:simplePos x="0" y="0"/>
                <wp:positionH relativeFrom="column">
                  <wp:posOffset>4156710</wp:posOffset>
                </wp:positionH>
                <wp:positionV relativeFrom="paragraph">
                  <wp:posOffset>179705</wp:posOffset>
                </wp:positionV>
                <wp:extent cx="2152650" cy="1714500"/>
                <wp:effectExtent l="0" t="0" r="1905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B3162A" w:rsidRPr="00797E3B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B3162A" w:rsidRPr="00D90166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FE4BC2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113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27.3pt;margin-top:14.15pt;width:169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B3162A" w:rsidRPr="00797E3B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B3162A" w:rsidRPr="00D90166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FE4BC2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</w:t>
      </w:r>
    </w:p>
    <w:p w:rsidR="00B3162A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E4340" wp14:editId="4B96B030">
                <wp:simplePos x="0" y="0"/>
                <wp:positionH relativeFrom="column">
                  <wp:posOffset>-124087</wp:posOffset>
                </wp:positionH>
                <wp:positionV relativeFrom="paragraph">
                  <wp:posOffset>-302376</wp:posOffset>
                </wp:positionV>
                <wp:extent cx="2097405" cy="1647825"/>
                <wp:effectExtent l="0" t="0" r="1714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B3162A" w:rsidRDefault="00B3162A" w:rsidP="00B3162A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B3162A" w:rsidRDefault="00B3162A" w:rsidP="00B3162A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B3162A" w:rsidRPr="00A0337B" w:rsidRDefault="00B3162A" w:rsidP="00B316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4340" id="Zone de texte 4" o:spid="_x0000_s1027" type="#_x0000_t202" style="position:absolute;margin-left:-9.75pt;margin-top:-23.8pt;width:165.1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" strokecolor="white">
                <v:textbox>
                  <w:txbxContent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B3162A" w:rsidRDefault="00B3162A" w:rsidP="00B3162A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B3162A" w:rsidRDefault="00B3162A" w:rsidP="00B3162A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B3162A" w:rsidRPr="00A0337B" w:rsidRDefault="00B3162A" w:rsidP="00B3162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162A" w:rsidRPr="00C601BD" w:rsidRDefault="00B3162A" w:rsidP="00B3162A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135675" w:rsidRDefault="00B3162A" w:rsidP="00B3162A">
      <w:pPr>
        <w:rPr>
          <w:rFonts w:ascii="Calibri" w:eastAsia="Calibri" w:hAnsi="Calibri" w:cs="Times New Roman"/>
          <w:b/>
          <w:bCs/>
          <w:i/>
        </w:rPr>
      </w:pPr>
    </w:p>
    <w:p w:rsidR="00B3162A" w:rsidRPr="005B16AA" w:rsidRDefault="00B3162A" w:rsidP="00B3162A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proofErr w:type="spellStart"/>
      <w:r w:rsidRPr="005B16AA">
        <w:rPr>
          <w:sz w:val="28"/>
          <w:szCs w:val="28"/>
        </w:rPr>
        <w:t>Efoulan</w:t>
      </w:r>
      <w:proofErr w:type="spellEnd"/>
      <w:r w:rsidRPr="005B16AA">
        <w:rPr>
          <w:sz w:val="28"/>
          <w:szCs w:val="28"/>
        </w:rPr>
        <w:t>, le ……………………….</w:t>
      </w:r>
    </w:p>
    <w:p w:rsidR="00B3162A" w:rsidRPr="005B16AA" w:rsidRDefault="00B3162A" w:rsidP="00B3162A">
      <w:pPr>
        <w:tabs>
          <w:tab w:val="left" w:pos="1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N°</w:t>
      </w:r>
      <w:r w:rsidR="0043320F">
        <w:rPr>
          <w:rFonts w:ascii="Times New Roman" w:hAnsi="Times New Roman" w:cs="Times New Roman"/>
          <w:sz w:val="28"/>
          <w:szCs w:val="28"/>
        </w:rPr>
        <w:t>00</w:t>
      </w:r>
      <w:r w:rsidR="00417D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/C</w:t>
      </w:r>
      <w:r w:rsidR="00F97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/CE/</w:t>
      </w:r>
      <w:r w:rsidR="00F97ED7" w:rsidRPr="00F97ED7">
        <w:rPr>
          <w:rFonts w:ascii="Times New Roman" w:hAnsi="Times New Roman" w:cs="Times New Roman"/>
          <w:sz w:val="28"/>
          <w:szCs w:val="28"/>
        </w:rPr>
        <w:t xml:space="preserve">SG </w:t>
      </w:r>
      <w:r w:rsidR="00F97ED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320F">
        <w:rPr>
          <w:rFonts w:ascii="Times New Roman" w:hAnsi="Times New Roman" w:cs="Times New Roman"/>
          <w:sz w:val="28"/>
          <w:szCs w:val="28"/>
        </w:rPr>
        <w:t>6</w:t>
      </w:r>
    </w:p>
    <w:p w:rsidR="00B3162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B3162A" w:rsidRPr="005B16AA" w:rsidRDefault="00B3162A" w:rsidP="00B3162A">
      <w:pPr>
        <w:tabs>
          <w:tab w:val="left" w:pos="2420"/>
        </w:tabs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B16AA">
        <w:rPr>
          <w:rFonts w:ascii="Times New Roman" w:hAnsi="Times New Roman" w:cs="Times New Roman"/>
          <w:b/>
          <w:sz w:val="40"/>
          <w:szCs w:val="40"/>
          <w:u w:val="single"/>
        </w:rPr>
        <w:t>COMMUNIQUE</w:t>
      </w:r>
    </w:p>
    <w:p w:rsidR="00B3162A" w:rsidRPr="005B16AA" w:rsidRDefault="00B3162A" w:rsidP="00B3162A">
      <w:pPr>
        <w:tabs>
          <w:tab w:val="left" w:pos="2420"/>
        </w:tabs>
        <w:ind w:firstLine="993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Maire de la Commune d’</w:t>
      </w:r>
      <w:proofErr w:type="spellStart"/>
      <w:r w:rsidRPr="005B16AA">
        <w:rPr>
          <w:rFonts w:ascii="Times New Roman" w:hAnsi="Times New Roman" w:cs="Times New Roman"/>
          <w:sz w:val="26"/>
          <w:szCs w:val="26"/>
        </w:rPr>
        <w:t>Efoulan</w:t>
      </w:r>
      <w:proofErr w:type="spellEnd"/>
      <w:r w:rsidRPr="005B16AA">
        <w:rPr>
          <w:rFonts w:ascii="Times New Roman" w:hAnsi="Times New Roman" w:cs="Times New Roman"/>
          <w:sz w:val="26"/>
          <w:szCs w:val="26"/>
        </w:rPr>
        <w:t xml:space="preserve"> communique :</w:t>
      </w:r>
    </w:p>
    <w:p w:rsidR="00A044EC" w:rsidRDefault="00B3162A" w:rsidP="00A044E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L’entreprise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7CDB" w:rsidRPr="000F7CDB">
        <w:rPr>
          <w:rFonts w:ascii="Times New Roman" w:hAnsi="Times New Roman" w:cs="Times New Roman"/>
          <w:b/>
          <w:sz w:val="26"/>
          <w:szCs w:val="26"/>
        </w:rPr>
        <w:t>MADEPROF SARL BP EBOLOWA TEL. : 620 76 63 10</w:t>
      </w:r>
      <w:r w:rsidR="004332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16AA">
        <w:rPr>
          <w:rFonts w:ascii="Times New Roman" w:hAnsi="Times New Roman" w:cs="Times New Roman"/>
          <w:sz w:val="26"/>
          <w:szCs w:val="26"/>
        </w:rPr>
        <w:t>a été retenue pour</w:t>
      </w:r>
      <w:r>
        <w:rPr>
          <w:rFonts w:ascii="Times New Roman" w:hAnsi="Times New Roman" w:cs="Times New Roman"/>
          <w:sz w:val="26"/>
          <w:szCs w:val="26"/>
        </w:rPr>
        <w:t xml:space="preserve"> les travaux de </w:t>
      </w:r>
      <w:r w:rsidR="00A044EC" w:rsidRPr="00A044EC">
        <w:rPr>
          <w:rFonts w:ascii="Times New Roman" w:hAnsi="Times New Roman" w:cs="Times New Roman"/>
          <w:b/>
          <w:sz w:val="26"/>
          <w:szCs w:val="26"/>
        </w:rPr>
        <w:t>construction de quatre (04) forages positifs équipés de PMH dans certaines localités</w:t>
      </w:r>
      <w:r w:rsidR="00A044EC" w:rsidRPr="00A044EC">
        <w:rPr>
          <w:rFonts w:ascii="Times New Roman" w:hAnsi="Times New Roman" w:cs="Times New Roman"/>
          <w:b/>
          <w:bCs/>
          <w:sz w:val="26"/>
          <w:szCs w:val="26"/>
        </w:rPr>
        <w:t xml:space="preserve"> de la Commune </w:t>
      </w:r>
      <w:r w:rsidR="00A044EC" w:rsidRPr="00A044EC">
        <w:rPr>
          <w:rFonts w:ascii="Times New Roman" w:hAnsi="Times New Roman" w:cs="Times New Roman"/>
          <w:b/>
          <w:sz w:val="26"/>
          <w:szCs w:val="26"/>
        </w:rPr>
        <w:t>d’</w:t>
      </w:r>
      <w:proofErr w:type="spellStart"/>
      <w:r w:rsidR="00A044EC" w:rsidRPr="00A044EC">
        <w:rPr>
          <w:rFonts w:ascii="Times New Roman" w:hAnsi="Times New Roman" w:cs="Times New Roman"/>
          <w:b/>
          <w:sz w:val="26"/>
          <w:szCs w:val="26"/>
        </w:rPr>
        <w:t>Efoulan</w:t>
      </w:r>
      <w:proofErr w:type="spellEnd"/>
      <w:r w:rsidR="00A044EC" w:rsidRPr="00A044EC">
        <w:rPr>
          <w:rFonts w:ascii="Times New Roman" w:hAnsi="Times New Roman" w:cs="Times New Roman"/>
          <w:sz w:val="26"/>
          <w:szCs w:val="26"/>
        </w:rPr>
        <w:t xml:space="preserve">, </w:t>
      </w:r>
      <w:r w:rsidR="00A044EC" w:rsidRPr="00A044EC">
        <w:rPr>
          <w:rFonts w:ascii="Times New Roman" w:hAnsi="Times New Roman" w:cs="Times New Roman"/>
          <w:b/>
          <w:sz w:val="26"/>
          <w:szCs w:val="26"/>
        </w:rPr>
        <w:t xml:space="preserve">Département de la </w:t>
      </w:r>
      <w:proofErr w:type="spellStart"/>
      <w:r w:rsidR="00A044EC" w:rsidRPr="00A044EC">
        <w:rPr>
          <w:rFonts w:ascii="Times New Roman" w:hAnsi="Times New Roman" w:cs="Times New Roman"/>
          <w:b/>
          <w:sz w:val="26"/>
          <w:szCs w:val="26"/>
        </w:rPr>
        <w:t>Mvila</w:t>
      </w:r>
      <w:proofErr w:type="spellEnd"/>
      <w:r w:rsidR="00A044EC" w:rsidRPr="00A044EC">
        <w:rPr>
          <w:rFonts w:ascii="Times New Roman" w:hAnsi="Times New Roman" w:cs="Times New Roman"/>
          <w:b/>
          <w:sz w:val="26"/>
          <w:szCs w:val="26"/>
        </w:rPr>
        <w:t>, Région du Sud, en 02 lots</w:t>
      </w:r>
      <w:r w:rsidR="00A044EC" w:rsidRPr="00A044EC">
        <w:rPr>
          <w:rFonts w:ascii="Times New Roman" w:hAnsi="Times New Roman" w:cs="Times New Roman"/>
          <w:sz w:val="26"/>
          <w:szCs w:val="26"/>
        </w:rPr>
        <w:t>.</w:t>
      </w:r>
    </w:p>
    <w:p w:rsidR="00F1535B" w:rsidRDefault="00B3162A" w:rsidP="00A044EC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B7519">
        <w:rPr>
          <w:rFonts w:ascii="Times New Roman" w:hAnsi="Times New Roman" w:cs="Times New Roman"/>
          <w:b/>
          <w:sz w:val="26"/>
          <w:szCs w:val="26"/>
        </w:rPr>
        <w:t xml:space="preserve">Lot </w:t>
      </w:r>
      <w:r w:rsidR="00417D1C">
        <w:rPr>
          <w:rFonts w:ascii="Times New Roman" w:hAnsi="Times New Roman" w:cs="Times New Roman"/>
          <w:b/>
          <w:sz w:val="26"/>
          <w:szCs w:val="26"/>
        </w:rPr>
        <w:t>2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="00417D1C" w:rsidRPr="00417D1C">
        <w:rPr>
          <w:rFonts w:ascii="Times New Roman" w:hAnsi="Times New Roman" w:cs="Times New Roman"/>
          <w:b/>
          <w:sz w:val="26"/>
          <w:szCs w:val="26"/>
        </w:rPr>
        <w:t>Construction des forages positifs équipés de PMH à MENGALE (quartier NTYE Elisée) et MFALA (quartier EKOT MVANGUE)</w:t>
      </w:r>
    </w:p>
    <w:p w:rsidR="00417D1C" w:rsidRPr="00DB7519" w:rsidRDefault="00417D1C" w:rsidP="00417D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Default="00F1535B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Appel d’Offres</w:t>
      </w:r>
      <w:r w:rsidR="00B3162A">
        <w:rPr>
          <w:rFonts w:ascii="Times New Roman" w:hAnsi="Times New Roman" w:cs="Times New Roman"/>
          <w:sz w:val="26"/>
          <w:szCs w:val="26"/>
        </w:rPr>
        <w:t xml:space="preserve"> National Ouvert   </w:t>
      </w:r>
      <w:r w:rsidR="00B3162A" w:rsidRPr="00F1535B">
        <w:rPr>
          <w:rFonts w:ascii="Times New Roman" w:hAnsi="Times New Roman" w:cs="Times New Roman"/>
          <w:sz w:val="26"/>
          <w:szCs w:val="26"/>
        </w:rPr>
        <w:t>N°</w:t>
      </w:r>
      <w:r w:rsidRPr="00F1535B">
        <w:rPr>
          <w:rFonts w:ascii="Times New Roman" w:hAnsi="Times New Roman" w:cs="Times New Roman"/>
          <w:sz w:val="26"/>
          <w:szCs w:val="26"/>
        </w:rPr>
        <w:t>0</w:t>
      </w:r>
      <w:r w:rsidR="0043320F">
        <w:rPr>
          <w:rFonts w:ascii="Times New Roman" w:hAnsi="Times New Roman" w:cs="Times New Roman"/>
          <w:sz w:val="26"/>
          <w:szCs w:val="26"/>
        </w:rPr>
        <w:t>0</w:t>
      </w:r>
      <w:r w:rsidR="000F7CDB">
        <w:rPr>
          <w:rFonts w:ascii="Times New Roman" w:hAnsi="Times New Roman" w:cs="Times New Roman"/>
          <w:sz w:val="26"/>
          <w:szCs w:val="26"/>
        </w:rPr>
        <w:t>2</w:t>
      </w:r>
      <w:r w:rsidRPr="00F1535B">
        <w:rPr>
          <w:rFonts w:ascii="Times New Roman" w:hAnsi="Times New Roman" w:cs="Times New Roman"/>
          <w:sz w:val="26"/>
          <w:szCs w:val="26"/>
        </w:rPr>
        <w:t>/AONO/PU/C-FOULAN/SG/CIPM/202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 w:rsidRPr="00F1535B">
        <w:rPr>
          <w:rFonts w:ascii="Times New Roman" w:hAnsi="Times New Roman" w:cs="Times New Roman"/>
          <w:sz w:val="26"/>
          <w:szCs w:val="26"/>
        </w:rPr>
        <w:t xml:space="preserve"> du </w:t>
      </w:r>
      <w:r w:rsidR="0043320F">
        <w:rPr>
          <w:rFonts w:ascii="Times New Roman" w:hAnsi="Times New Roman" w:cs="Times New Roman"/>
          <w:sz w:val="26"/>
          <w:szCs w:val="26"/>
        </w:rPr>
        <w:t>10</w:t>
      </w:r>
      <w:r w:rsidRPr="00F1535B">
        <w:rPr>
          <w:rFonts w:ascii="Times New Roman" w:hAnsi="Times New Roman" w:cs="Times New Roman"/>
          <w:sz w:val="26"/>
          <w:szCs w:val="26"/>
        </w:rPr>
        <w:t>/0</w:t>
      </w:r>
      <w:r w:rsidR="0043320F">
        <w:rPr>
          <w:rFonts w:ascii="Times New Roman" w:hAnsi="Times New Roman" w:cs="Times New Roman"/>
          <w:sz w:val="26"/>
          <w:szCs w:val="26"/>
        </w:rPr>
        <w:t>3</w:t>
      </w:r>
      <w:r w:rsidRPr="00F1535B">
        <w:rPr>
          <w:rFonts w:ascii="Times New Roman" w:hAnsi="Times New Roman" w:cs="Times New Roman"/>
          <w:sz w:val="26"/>
          <w:szCs w:val="26"/>
        </w:rPr>
        <w:t>/202</w:t>
      </w:r>
      <w:r w:rsidR="004332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162A" w:rsidRPr="005B16AA">
        <w:rPr>
          <w:rFonts w:ascii="Times New Roman" w:hAnsi="Times New Roman" w:cs="Times New Roman"/>
          <w:sz w:val="26"/>
          <w:szCs w:val="26"/>
        </w:rPr>
        <w:t>aux conditions suivantes :</w:t>
      </w:r>
    </w:p>
    <w:p w:rsidR="00DB7519" w:rsidRPr="00DB7519" w:rsidRDefault="00DB7519" w:rsidP="00B316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Montant TTC </w:t>
      </w:r>
      <w:r w:rsidR="000F7CDB" w:rsidRPr="000F7CDB">
        <w:rPr>
          <w:rFonts w:ascii="Times New Roman" w:hAnsi="Times New Roman" w:cs="Times New Roman"/>
          <w:b/>
          <w:sz w:val="26"/>
          <w:szCs w:val="26"/>
        </w:rPr>
        <w:t>16 980 000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0F7CDB"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Pr="000F7CDB">
        <w:rPr>
          <w:rFonts w:ascii="Times New Roman" w:hAnsi="Times New Roman" w:cs="Times New Roman"/>
          <w:b/>
          <w:sz w:val="26"/>
          <w:szCs w:val="26"/>
        </w:rPr>
        <w:t>CFA</w:t>
      </w:r>
      <w:r w:rsidRPr="005B16A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3162A" w:rsidRPr="005B16AA" w:rsidRDefault="00B3162A" w:rsidP="00B3162A">
      <w:pPr>
        <w:pStyle w:val="Paragraphedeliste"/>
        <w:numPr>
          <w:ilvl w:val="0"/>
          <w:numId w:val="2"/>
        </w:numPr>
        <w:tabs>
          <w:tab w:val="left" w:pos="1701"/>
        </w:tabs>
        <w:spacing w:after="200" w:line="240" w:lineRule="auto"/>
        <w:ind w:firstLine="27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Délai d’exécution : 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F7CDB">
        <w:rPr>
          <w:rFonts w:ascii="Times New Roman" w:hAnsi="Times New Roman" w:cs="Times New Roman"/>
          <w:b/>
          <w:sz w:val="26"/>
          <w:szCs w:val="26"/>
        </w:rPr>
        <w:t>3</w:t>
      </w:r>
      <w:r w:rsidRPr="005B16AA">
        <w:rPr>
          <w:rFonts w:ascii="Times New Roman" w:hAnsi="Times New Roman" w:cs="Times New Roman"/>
          <w:b/>
          <w:sz w:val="26"/>
          <w:szCs w:val="26"/>
        </w:rPr>
        <w:t xml:space="preserve"> mois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B3162A" w:rsidRPr="005B16AA" w:rsidRDefault="00B3162A" w:rsidP="000F7CD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lang w:eastAsia="fr-FR"/>
        </w:rPr>
      </w:pPr>
      <w:r w:rsidRPr="005B16AA">
        <w:rPr>
          <w:rFonts w:ascii="Times New Roman" w:hAnsi="Times New Roman" w:cs="Times New Roman"/>
          <w:sz w:val="26"/>
          <w:szCs w:val="26"/>
        </w:rPr>
        <w:t xml:space="preserve">Le responsable de </w:t>
      </w:r>
      <w:r w:rsidR="00F1535B" w:rsidRPr="005B16AA">
        <w:rPr>
          <w:rFonts w:ascii="Times New Roman" w:hAnsi="Times New Roman" w:cs="Times New Roman"/>
          <w:sz w:val="26"/>
          <w:szCs w:val="26"/>
        </w:rPr>
        <w:t xml:space="preserve">l’entreprise </w:t>
      </w:r>
      <w:r w:rsidR="000F7CDB" w:rsidRPr="000F7CDB">
        <w:rPr>
          <w:rFonts w:ascii="Times New Roman" w:hAnsi="Times New Roman" w:cs="Times New Roman"/>
          <w:b/>
          <w:sz w:val="26"/>
          <w:szCs w:val="26"/>
        </w:rPr>
        <w:t>MADEPROF SARL BP EBOLOWA TEL. : 620 76 63 10</w:t>
      </w:r>
      <w:r w:rsidR="00DB75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16AA">
        <w:rPr>
          <w:rFonts w:ascii="Times New Roman" w:hAnsi="Times New Roman" w:cs="Times New Roman"/>
          <w:sz w:val="26"/>
          <w:szCs w:val="26"/>
        </w:rPr>
        <w:t>devra prendre l’attache du secrétariat général de la Commune pour l’élaboration d</w:t>
      </w:r>
      <w:r w:rsidR="00ED4B70">
        <w:rPr>
          <w:rFonts w:ascii="Times New Roman" w:hAnsi="Times New Roman" w:cs="Times New Roman"/>
          <w:sz w:val="26"/>
          <w:szCs w:val="26"/>
        </w:rPr>
        <w:t>u</w:t>
      </w:r>
      <w:r w:rsidRPr="005B16AA">
        <w:rPr>
          <w:rFonts w:ascii="Times New Roman" w:hAnsi="Times New Roman" w:cs="Times New Roman"/>
          <w:sz w:val="26"/>
          <w:szCs w:val="26"/>
        </w:rPr>
        <w:t xml:space="preserve"> </w:t>
      </w:r>
      <w:r w:rsidR="00ED4B70">
        <w:rPr>
          <w:rFonts w:ascii="Times New Roman" w:hAnsi="Times New Roman" w:cs="Times New Roman"/>
          <w:sz w:val="26"/>
          <w:szCs w:val="26"/>
        </w:rPr>
        <w:t>marché.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Les entreprises dont les offres n’ont pas été retenues sont priées de passer les retirer sous quinzaine. Passé ce délai lesdites offres seront purement et simplement détruites.</w:t>
      </w:r>
    </w:p>
    <w:p w:rsidR="00B3162A" w:rsidRPr="005B16AA" w:rsidRDefault="00B3162A" w:rsidP="00B3162A">
      <w:pPr>
        <w:tabs>
          <w:tab w:val="left" w:pos="2420"/>
        </w:tabs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5B16AA">
        <w:rPr>
          <w:rFonts w:ascii="Times New Roman" w:hAnsi="Times New Roman" w:cs="Times New Roman"/>
          <w:sz w:val="26"/>
          <w:szCs w:val="26"/>
        </w:rPr>
        <w:t>Le présent communiqué tient lieu de mainlevée de la caution de soumission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162A" w:rsidRPr="00CE6320" w:rsidRDefault="00B3162A" w:rsidP="00B3162A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320">
        <w:rPr>
          <w:rFonts w:ascii="Times New Roman" w:hAnsi="Times New Roman" w:cs="Times New Roman"/>
          <w:b/>
          <w:sz w:val="24"/>
          <w:szCs w:val="24"/>
        </w:rPr>
        <w:t>LE MAIRE,</w:t>
      </w: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Default="00B3162A" w:rsidP="00B3162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B3162A" w:rsidRPr="00CE6320" w:rsidRDefault="00B3162A" w:rsidP="00B3162A">
      <w:pPr>
        <w:ind w:left="5664"/>
        <w:jc w:val="center"/>
        <w:rPr>
          <w:rFonts w:ascii="Arial Rounded MT Bold" w:hAnsi="Arial Rounded MT Bold" w:cs="Times New Roman"/>
          <w:sz w:val="24"/>
          <w:szCs w:val="24"/>
        </w:rPr>
      </w:pPr>
      <w:r w:rsidRPr="00CE6320">
        <w:rPr>
          <w:rFonts w:ascii="Arial Rounded MT Bold" w:hAnsi="Arial Rounded MT Bold" w:cs="Times New Roman"/>
          <w:sz w:val="24"/>
          <w:szCs w:val="24"/>
        </w:rPr>
        <w:t>EBALE ADJOMO RICHARD</w:t>
      </w:r>
    </w:p>
    <w:p w:rsidR="00B3162A" w:rsidRDefault="00B3162A" w:rsidP="00B3162A"/>
    <w:sectPr w:rsidR="00B3162A" w:rsidSect="00CA7D54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371B3"/>
    <w:multiLevelType w:val="hybridMultilevel"/>
    <w:tmpl w:val="55C4C10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738D4"/>
    <w:multiLevelType w:val="hybridMultilevel"/>
    <w:tmpl w:val="76B8EAEE"/>
    <w:lvl w:ilvl="0" w:tplc="4B6CBF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EB"/>
    <w:rsid w:val="00067469"/>
    <w:rsid w:val="000D3B99"/>
    <w:rsid w:val="000F7CDB"/>
    <w:rsid w:val="00157663"/>
    <w:rsid w:val="00184E98"/>
    <w:rsid w:val="001E44CA"/>
    <w:rsid w:val="001F6154"/>
    <w:rsid w:val="0029413E"/>
    <w:rsid w:val="00355ECD"/>
    <w:rsid w:val="003954B6"/>
    <w:rsid w:val="003E1611"/>
    <w:rsid w:val="003E2C5F"/>
    <w:rsid w:val="00417D1C"/>
    <w:rsid w:val="0043320F"/>
    <w:rsid w:val="0045631F"/>
    <w:rsid w:val="00560332"/>
    <w:rsid w:val="00656468"/>
    <w:rsid w:val="00685B01"/>
    <w:rsid w:val="006D08EB"/>
    <w:rsid w:val="00730905"/>
    <w:rsid w:val="0073319A"/>
    <w:rsid w:val="00856179"/>
    <w:rsid w:val="009A6115"/>
    <w:rsid w:val="00A044EC"/>
    <w:rsid w:val="00AA154A"/>
    <w:rsid w:val="00AB42C9"/>
    <w:rsid w:val="00B3162A"/>
    <w:rsid w:val="00B33D2A"/>
    <w:rsid w:val="00B93D15"/>
    <w:rsid w:val="00BD2A2C"/>
    <w:rsid w:val="00BD7718"/>
    <w:rsid w:val="00C031EA"/>
    <w:rsid w:val="00C36F1D"/>
    <w:rsid w:val="00C5366A"/>
    <w:rsid w:val="00CA7D54"/>
    <w:rsid w:val="00CD33A0"/>
    <w:rsid w:val="00CF0235"/>
    <w:rsid w:val="00DB7519"/>
    <w:rsid w:val="00DF256F"/>
    <w:rsid w:val="00E11803"/>
    <w:rsid w:val="00E47A89"/>
    <w:rsid w:val="00E62A21"/>
    <w:rsid w:val="00E975F6"/>
    <w:rsid w:val="00ED4B70"/>
    <w:rsid w:val="00EE2478"/>
    <w:rsid w:val="00F1535B"/>
    <w:rsid w:val="00F96EF5"/>
    <w:rsid w:val="00F97ED7"/>
    <w:rsid w:val="00FE2569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4F4C"/>
  <w15:chartTrackingRefBased/>
  <w15:docId w15:val="{B8CCAB8A-203B-47EB-A8A4-EABAC64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EB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8EB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6154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F7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cp:lastPrinted>2025-04-10T21:15:00Z</cp:lastPrinted>
  <dcterms:created xsi:type="dcterms:W3CDTF">2026-03-27T08:48:00Z</dcterms:created>
  <dcterms:modified xsi:type="dcterms:W3CDTF">2026-03-27T14:20:00Z</dcterms:modified>
</cp:coreProperties>
</file>